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70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E81E4A" w14:paraId="4BC1A625" w14:textId="77777777" w:rsidTr="00E81E4A">
        <w:tc>
          <w:tcPr>
            <w:tcW w:w="5352" w:type="dxa"/>
          </w:tcPr>
          <w:p w14:paraId="4BC1A623" w14:textId="77777777" w:rsidR="00E81E4A" w:rsidRPr="00443279" w:rsidRDefault="00E602FB" w:rsidP="00B217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AE47E1">
              <w:rPr>
                <w:rFonts w:ascii="Arial" w:hAnsi="Arial" w:cs="Arial"/>
                <w:sz w:val="24"/>
                <w:szCs w:val="24"/>
              </w:rPr>
              <w:t>.</w:t>
            </w:r>
            <w:r w:rsidR="00B21746">
              <w:rPr>
                <w:rFonts w:ascii="Arial" w:hAnsi="Arial" w:cs="Arial"/>
                <w:sz w:val="24"/>
                <w:szCs w:val="24"/>
              </w:rPr>
              <w:t xml:space="preserve"> Химки</w:t>
            </w:r>
          </w:p>
        </w:tc>
        <w:tc>
          <w:tcPr>
            <w:tcW w:w="5352" w:type="dxa"/>
          </w:tcPr>
          <w:p w14:paraId="4BC1A624" w14:textId="363BEFC5" w:rsidR="00E81E4A" w:rsidRPr="00E81E4A" w:rsidRDefault="00765CE2" w:rsidP="006159C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="00CC72B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="00595638">
              <w:rPr>
                <w:rFonts w:ascii="Arial" w:hAnsi="Arial" w:cs="Arial"/>
                <w:sz w:val="24"/>
                <w:szCs w:val="24"/>
              </w:rPr>
              <w:t>.202</w:t>
            </w:r>
            <w:r w:rsidR="00A326A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BC1A626" w14:textId="77777777" w:rsidR="000825DB" w:rsidRDefault="000825DB" w:rsidP="00E81E4A">
      <w:pPr>
        <w:ind w:left="426"/>
      </w:pPr>
    </w:p>
    <w:p w14:paraId="4BC1A627" w14:textId="77777777" w:rsidR="000825DB" w:rsidRDefault="000825DB" w:rsidP="00E81E4A">
      <w:pPr>
        <w:ind w:left="426"/>
      </w:pPr>
    </w:p>
    <w:p w14:paraId="4BC1A628" w14:textId="77777777" w:rsidR="00452D84" w:rsidRDefault="00E81E4A" w:rsidP="00452D84">
      <w:pPr>
        <w:ind w:left="426"/>
        <w:jc w:val="center"/>
        <w:rPr>
          <w:rFonts w:ascii="Arial" w:hAnsi="Arial" w:cs="Arial"/>
          <w:b/>
          <w:color w:val="1F497D" w:themeColor="text2"/>
          <w:sz w:val="48"/>
          <w:szCs w:val="48"/>
        </w:rPr>
      </w:pPr>
      <w:r w:rsidRPr="003E3BEE">
        <w:rPr>
          <w:rFonts w:ascii="Arial" w:hAnsi="Arial" w:cs="Arial"/>
          <w:b/>
          <w:color w:val="1F497D" w:themeColor="text2"/>
          <w:sz w:val="48"/>
          <w:szCs w:val="48"/>
        </w:rPr>
        <w:t>КОММЕРЧЕСКОЕ ПРЕДЛОЖЕНИЕ</w:t>
      </w:r>
      <w:r w:rsidRPr="003E3BEE">
        <w:rPr>
          <w:rFonts w:ascii="Arial" w:hAnsi="Arial" w:cs="Arial"/>
          <w:b/>
          <w:color w:val="1F497D" w:themeColor="text2"/>
          <w:sz w:val="48"/>
          <w:szCs w:val="48"/>
        </w:rPr>
        <w:br/>
        <w:t>ГК «БалтОхранСоюз»</w:t>
      </w:r>
    </w:p>
    <w:p w14:paraId="4BC1A629" w14:textId="77777777" w:rsidR="00C135F7" w:rsidRDefault="00452D84" w:rsidP="00C135F7">
      <w:pPr>
        <w:ind w:left="42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1F497D" w:themeColor="text2"/>
          <w:sz w:val="48"/>
          <w:szCs w:val="48"/>
        </w:rPr>
        <w:t xml:space="preserve">ООО </w:t>
      </w:r>
      <w:r w:rsidR="00A326A7">
        <w:rPr>
          <w:rFonts w:ascii="Arial" w:hAnsi="Arial" w:cs="Arial"/>
          <w:b/>
          <w:color w:val="1F497D" w:themeColor="text2"/>
          <w:sz w:val="48"/>
          <w:szCs w:val="48"/>
        </w:rPr>
        <w:t>ОО «БОС</w:t>
      </w:r>
      <w:r>
        <w:rPr>
          <w:rFonts w:ascii="Arial" w:hAnsi="Arial" w:cs="Arial"/>
          <w:b/>
          <w:color w:val="1F497D" w:themeColor="text2"/>
          <w:sz w:val="48"/>
          <w:szCs w:val="48"/>
        </w:rPr>
        <w:t>»</w:t>
      </w:r>
      <w:r w:rsidR="00E81E4A" w:rsidRPr="003E3BEE">
        <w:rPr>
          <w:rFonts w:ascii="Arial" w:hAnsi="Arial" w:cs="Arial"/>
          <w:b/>
          <w:sz w:val="48"/>
          <w:szCs w:val="48"/>
        </w:rPr>
        <w:br/>
      </w:r>
      <w:r w:rsidR="00C135F7" w:rsidRPr="00B351EB">
        <w:rPr>
          <w:rFonts w:ascii="Arial" w:hAnsi="Arial" w:cs="Arial"/>
          <w:sz w:val="28"/>
          <w:szCs w:val="28"/>
        </w:rPr>
        <w:t xml:space="preserve">на оказание услуг </w:t>
      </w:r>
      <w:r w:rsidR="00C135F7">
        <w:rPr>
          <w:rFonts w:ascii="Arial" w:hAnsi="Arial" w:cs="Arial"/>
          <w:sz w:val="28"/>
          <w:szCs w:val="28"/>
        </w:rPr>
        <w:t xml:space="preserve">по </w:t>
      </w:r>
      <w:r w:rsidR="00B81BFC">
        <w:rPr>
          <w:rFonts w:ascii="Arial" w:hAnsi="Arial" w:cs="Arial"/>
          <w:sz w:val="28"/>
          <w:szCs w:val="28"/>
        </w:rPr>
        <w:t>охранной сигнализации</w:t>
      </w:r>
      <w:r w:rsidR="00C135F7">
        <w:rPr>
          <w:rFonts w:ascii="Arial" w:hAnsi="Arial" w:cs="Arial"/>
          <w:sz w:val="28"/>
          <w:szCs w:val="28"/>
        </w:rPr>
        <w:t xml:space="preserve">. </w:t>
      </w:r>
    </w:p>
    <w:p w14:paraId="4BC1A62A" w14:textId="77777777" w:rsidR="00E81E4A" w:rsidRPr="00A80743" w:rsidRDefault="00E81E4A" w:rsidP="00B351EB">
      <w:pPr>
        <w:ind w:left="426"/>
        <w:jc w:val="center"/>
        <w:rPr>
          <w:rFonts w:ascii="Arial" w:hAnsi="Arial" w:cs="Arial"/>
          <w:sz w:val="24"/>
          <w:szCs w:val="24"/>
        </w:rPr>
      </w:pPr>
      <w:r w:rsidRPr="00A80743">
        <w:rPr>
          <w:rFonts w:ascii="Arial" w:hAnsi="Arial" w:cs="Arial"/>
          <w:sz w:val="24"/>
          <w:szCs w:val="24"/>
        </w:rPr>
        <w:t>Группа компаний «БалтОхранСоюз» создана в апреле 2000 г.Наша Компания предоставляет услуги физической и пультовой охраны, а так же услуги по инсталляции и сервисному обслуживанию технических средств безопасности, имеет собственный мониторинговый пульт (ПЦО), мобильные группы задержания и лицензированных сотрудников безопасности, что позволяет выполнять полный спектр услуг по защите Вас и Ваших объектов.</w:t>
      </w:r>
    </w:p>
    <w:p w14:paraId="4BC1A62B" w14:textId="77777777" w:rsidR="00E81E4A" w:rsidRDefault="00E81E4A" w:rsidP="00E81E4A">
      <w:pPr>
        <w:spacing w:after="10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80743">
        <w:rPr>
          <w:rFonts w:ascii="Arial" w:hAnsi="Arial" w:cs="Arial"/>
          <w:sz w:val="24"/>
          <w:szCs w:val="24"/>
        </w:rPr>
        <w:t>На данный момент осуществляет свою деятельность на территории следующих Федеральных округов:</w:t>
      </w: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E81E4A" w14:paraId="4BC1A635" w14:textId="77777777" w:rsidTr="00667BD8">
        <w:tc>
          <w:tcPr>
            <w:tcW w:w="3227" w:type="dxa"/>
          </w:tcPr>
          <w:p w14:paraId="4BC1A62C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Северо-Западный ФО</w:t>
            </w:r>
          </w:p>
          <w:p w14:paraId="4BC1A62D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Центральный ФО</w:t>
            </w:r>
          </w:p>
          <w:p w14:paraId="4BC1A62E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Приволжский ФО</w:t>
            </w:r>
          </w:p>
        </w:tc>
        <w:tc>
          <w:tcPr>
            <w:tcW w:w="3260" w:type="dxa"/>
          </w:tcPr>
          <w:p w14:paraId="4BC1A62F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Южный ФО</w:t>
            </w:r>
          </w:p>
          <w:p w14:paraId="4BC1A630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Северо-Кавказский ФО</w:t>
            </w:r>
          </w:p>
          <w:p w14:paraId="4BC1A631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Уральский ФО</w:t>
            </w:r>
          </w:p>
        </w:tc>
        <w:tc>
          <w:tcPr>
            <w:tcW w:w="3260" w:type="dxa"/>
          </w:tcPr>
          <w:p w14:paraId="4BC1A632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Сибирский ФО</w:t>
            </w:r>
          </w:p>
          <w:p w14:paraId="4BC1A633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Дальневосточный ФО</w:t>
            </w:r>
          </w:p>
          <w:p w14:paraId="4BC1A634" w14:textId="77777777" w:rsidR="00E81E4A" w:rsidRPr="00A80743" w:rsidRDefault="00E81E4A" w:rsidP="00D8514D">
            <w:pPr>
              <w:rPr>
                <w:rFonts w:ascii="Arial" w:hAnsi="Arial" w:cs="Arial"/>
                <w:sz w:val="24"/>
                <w:szCs w:val="24"/>
              </w:rPr>
            </w:pPr>
            <w:r w:rsidRPr="00A80743">
              <w:rPr>
                <w:rFonts w:ascii="Arial" w:hAnsi="Arial" w:cs="Arial"/>
                <w:sz w:val="24"/>
                <w:szCs w:val="24"/>
              </w:rPr>
              <w:t>- Крымский ФО</w:t>
            </w:r>
          </w:p>
        </w:tc>
      </w:tr>
    </w:tbl>
    <w:p w14:paraId="4BC1A636" w14:textId="77777777" w:rsidR="007A237A" w:rsidRDefault="007A237A" w:rsidP="00667BD8">
      <w:pPr>
        <w:spacing w:before="600" w:after="100" w:line="240" w:lineRule="auto"/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 wp14:anchorId="4BC1A660" wp14:editId="4BC1A661">
            <wp:simplePos x="0" y="0"/>
            <wp:positionH relativeFrom="column">
              <wp:posOffset>1182370</wp:posOffset>
            </wp:positionH>
            <wp:positionV relativeFrom="paragraph">
              <wp:posOffset>620395</wp:posOffset>
            </wp:positionV>
            <wp:extent cx="5016675" cy="26822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@2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67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1E4A" w:rsidRPr="00A80743">
        <w:rPr>
          <w:rFonts w:ascii="Arial" w:hAnsi="Arial" w:cs="Arial"/>
          <w:b/>
          <w:sz w:val="24"/>
          <w:szCs w:val="24"/>
        </w:rPr>
        <w:t>Нашими клиентами являются:</w:t>
      </w:r>
    </w:p>
    <w:p w14:paraId="4BC1A637" w14:textId="77777777" w:rsidR="00667BD8" w:rsidRDefault="00667BD8" w:rsidP="00667BD8">
      <w:pPr>
        <w:spacing w:before="600" w:after="100" w:line="240" w:lineRule="auto"/>
        <w:ind w:left="567"/>
        <w:rPr>
          <w:rFonts w:ascii="Arial" w:hAnsi="Arial" w:cs="Arial"/>
          <w:b/>
          <w:sz w:val="24"/>
          <w:szCs w:val="24"/>
        </w:rPr>
      </w:pPr>
    </w:p>
    <w:p w14:paraId="4BC1A638" w14:textId="77777777" w:rsidR="00E81E4A" w:rsidRDefault="00E81E4A" w:rsidP="00E81E4A">
      <w:pPr>
        <w:ind w:left="426"/>
        <w:jc w:val="center"/>
      </w:pPr>
    </w:p>
    <w:p w14:paraId="4BC1A639" w14:textId="77777777" w:rsidR="00AF0F4F" w:rsidRDefault="00AF0F4F" w:rsidP="00E81E4A">
      <w:pPr>
        <w:ind w:left="426"/>
        <w:jc w:val="center"/>
      </w:pPr>
    </w:p>
    <w:p w14:paraId="4BC1A63A" w14:textId="77777777" w:rsidR="00667BD8" w:rsidRDefault="00667BD8" w:rsidP="006A1421">
      <w:pPr>
        <w:ind w:left="425"/>
      </w:pPr>
    </w:p>
    <w:p w14:paraId="4BC1A63B" w14:textId="77777777" w:rsidR="007A237A" w:rsidRDefault="007A237A" w:rsidP="006A1421">
      <w:pPr>
        <w:ind w:left="425"/>
      </w:pPr>
    </w:p>
    <w:p w14:paraId="4BC1A63C" w14:textId="77777777" w:rsidR="007A237A" w:rsidRDefault="007A237A" w:rsidP="006A1421">
      <w:pPr>
        <w:ind w:left="425"/>
      </w:pPr>
    </w:p>
    <w:p w14:paraId="4BC1A63D" w14:textId="77777777" w:rsidR="00C135F7" w:rsidRDefault="00C135F7" w:rsidP="00595638">
      <w:pPr>
        <w:spacing w:before="600" w:line="240" w:lineRule="auto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4BC1A63E" w14:textId="77777777" w:rsidR="00C135F7" w:rsidRDefault="00595638" w:rsidP="00595638">
      <w:pPr>
        <w:spacing w:before="60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FF419E">
        <w:rPr>
          <w:rFonts w:ascii="Arial" w:hAnsi="Arial" w:cs="Arial"/>
          <w:b/>
          <w:color w:val="1F497D" w:themeColor="text2"/>
          <w:sz w:val="24"/>
          <w:szCs w:val="24"/>
        </w:rPr>
        <w:lastRenderedPageBreak/>
        <w:t>Стоимость по договору на оказание охранных услуг в месяц.</w:t>
      </w:r>
    </w:p>
    <w:tbl>
      <w:tblPr>
        <w:tblW w:w="8982" w:type="dxa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3091"/>
        <w:gridCol w:w="2863"/>
        <w:gridCol w:w="1984"/>
      </w:tblGrid>
      <w:tr w:rsidR="00D350D0" w:rsidRPr="009C3EB5" w14:paraId="4BC1A643" w14:textId="77777777" w:rsidTr="00876B2F">
        <w:trPr>
          <w:trHeight w:val="391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14:paraId="4BC1A63F" w14:textId="77777777" w:rsidR="00D350D0" w:rsidRPr="009C3EB5" w:rsidRDefault="00D350D0" w:rsidP="009A2807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</w:pPr>
            <w:r w:rsidRPr="009C3EB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  <w:t>№ п\п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14:paraId="4BC1A640" w14:textId="77777777" w:rsidR="00D350D0" w:rsidRPr="009C3EB5" w:rsidRDefault="00D350D0" w:rsidP="009A2807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</w:pPr>
            <w:r w:rsidRPr="009C3EB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  <w:t>Наименование работ, услуг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14:paraId="4BC1A641" w14:textId="77777777" w:rsidR="00D350D0" w:rsidRPr="009C3EB5" w:rsidRDefault="00D350D0" w:rsidP="009A2807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</w:pPr>
            <w:r w:rsidRPr="009C3EB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  <w:t>Режим работы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  <w:vAlign w:val="center"/>
          </w:tcPr>
          <w:p w14:paraId="4BC1A642" w14:textId="77777777" w:rsidR="00D350D0" w:rsidRPr="009C3EB5" w:rsidRDefault="00D350D0" w:rsidP="009A2807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</w:pPr>
            <w:r w:rsidRPr="009C3EB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  <w:t xml:space="preserve">Стоимость </w:t>
            </w:r>
            <w:r w:rsidRPr="009C3EB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de-DE"/>
              </w:rPr>
              <w:br/>
              <w:t>в месяц</w:t>
            </w:r>
          </w:p>
        </w:tc>
      </w:tr>
      <w:tr w:rsidR="00D350D0" w:rsidRPr="00220183" w14:paraId="4BC1A648" w14:textId="77777777" w:rsidTr="00876B2F">
        <w:trPr>
          <w:trHeight w:val="1009"/>
        </w:trPr>
        <w:tc>
          <w:tcPr>
            <w:tcW w:w="10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C1A644" w14:textId="77777777" w:rsidR="00D350D0" w:rsidRDefault="00D350D0" w:rsidP="009A280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lang w:eastAsia="de-DE"/>
              </w:rPr>
              <w:t>1</w:t>
            </w:r>
          </w:p>
        </w:tc>
        <w:tc>
          <w:tcPr>
            <w:tcW w:w="30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C1A645" w14:textId="77777777" w:rsidR="00D350D0" w:rsidRPr="00DC4298" w:rsidRDefault="00A65319" w:rsidP="00D350D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de-DE"/>
              </w:rPr>
              <w:t>Пост охраны</w:t>
            </w:r>
          </w:p>
        </w:tc>
        <w:tc>
          <w:tcPr>
            <w:tcW w:w="28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C1A646" w14:textId="5CB994F5" w:rsidR="00D350D0" w:rsidRPr="00FB1259" w:rsidRDefault="00FB1259" w:rsidP="00DC6E8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de-DE"/>
              </w:rPr>
              <w:t>24 часа</w:t>
            </w:r>
            <w:bookmarkStart w:id="0" w:name="_GoBack"/>
            <w:bookmarkEnd w:id="0"/>
            <w:r w:rsidR="00876B2F">
              <w:rPr>
                <w:rFonts w:ascii="Times New Roman" w:hAnsi="Times New Roman" w:cs="Times New Roman"/>
                <w:b/>
                <w:color w:val="000000"/>
                <w:lang w:eastAsia="de-DE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lang w:eastAsia="de-DE"/>
              </w:rPr>
              <w:t>(1 человек)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C1A647" w14:textId="4FA2C7C6" w:rsidR="00D350D0" w:rsidRDefault="00FB1259" w:rsidP="006159CA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159CA">
              <w:rPr>
                <w:rFonts w:ascii="Times New Roman" w:hAnsi="Times New Roman" w:cs="Times New Roman"/>
                <w:b/>
              </w:rPr>
              <w:t>0</w:t>
            </w:r>
            <w:r w:rsidR="00DC6E8B">
              <w:rPr>
                <w:rFonts w:ascii="Times New Roman" w:hAnsi="Times New Roman" w:cs="Times New Roman"/>
                <w:b/>
              </w:rPr>
              <w:t>0</w:t>
            </w:r>
            <w:r w:rsidR="00A65319">
              <w:rPr>
                <w:rFonts w:ascii="Times New Roman" w:hAnsi="Times New Roman" w:cs="Times New Roman"/>
                <w:b/>
              </w:rPr>
              <w:t xml:space="preserve">000 </w:t>
            </w:r>
            <w:r w:rsidR="00D350D0" w:rsidRPr="00DC4298">
              <w:rPr>
                <w:rFonts w:ascii="Times New Roman" w:hAnsi="Times New Roman" w:cs="Times New Roman"/>
                <w:b/>
              </w:rPr>
              <w:t>рублей/</w:t>
            </w:r>
            <w:r w:rsidR="00D350D0">
              <w:rPr>
                <w:rFonts w:ascii="Times New Roman" w:hAnsi="Times New Roman" w:cs="Times New Roman"/>
                <w:b/>
              </w:rPr>
              <w:t>месяц</w:t>
            </w:r>
            <w:r w:rsidR="00D350D0" w:rsidRPr="00DC4298">
              <w:rPr>
                <w:rFonts w:ascii="Times New Roman" w:hAnsi="Times New Roman" w:cs="Times New Roman"/>
                <w:b/>
              </w:rPr>
              <w:t xml:space="preserve">, </w:t>
            </w:r>
            <w:r w:rsidR="00DC6E8B">
              <w:rPr>
                <w:rFonts w:ascii="Times New Roman" w:hAnsi="Times New Roman" w:cs="Times New Roman"/>
                <w:b/>
              </w:rPr>
              <w:t>с учетом НДС-5%</w:t>
            </w:r>
          </w:p>
        </w:tc>
      </w:tr>
    </w:tbl>
    <w:p w14:paraId="4BC1A653" w14:textId="77777777" w:rsidR="00363F38" w:rsidRPr="00C135F7" w:rsidRDefault="00C135F7" w:rsidP="00C135F7">
      <w:pPr>
        <w:spacing w:before="600" w:line="240" w:lineRule="auto"/>
        <w:rPr>
          <w:rFonts w:ascii="Arial" w:hAnsi="Arial" w:cs="Arial"/>
          <w:b/>
          <w:color w:val="1F497D" w:themeColor="text2"/>
          <w:sz w:val="24"/>
          <w:szCs w:val="24"/>
          <w:lang w:val="en-US"/>
        </w:rPr>
      </w:pPr>
      <w:r w:rsidRPr="00595638">
        <w:rPr>
          <w:rFonts w:ascii="Arial" w:hAnsi="Arial" w:cs="Arial"/>
          <w:b/>
          <w:color w:val="1F497D" w:themeColor="text2"/>
          <w:sz w:val="24"/>
          <w:szCs w:val="24"/>
        </w:rPr>
        <w:t xml:space="preserve">                                                    </w:t>
      </w:r>
      <w:r w:rsidR="00363F38" w:rsidRPr="009C3EB5">
        <w:rPr>
          <w:rFonts w:ascii="Arial" w:hAnsi="Arial" w:cs="Arial"/>
          <w:b/>
          <w:color w:val="1F497D" w:themeColor="text2"/>
          <w:sz w:val="24"/>
          <w:szCs w:val="24"/>
        </w:rPr>
        <w:t>В стоимость услуг включено:</w:t>
      </w:r>
    </w:p>
    <w:p w14:paraId="4BC1A654" w14:textId="77777777" w:rsidR="00363F38" w:rsidRPr="009C3EB5" w:rsidRDefault="00616651" w:rsidP="00363F38">
      <w:pPr>
        <w:numPr>
          <w:ilvl w:val="0"/>
          <w:numId w:val="1"/>
        </w:numPr>
        <w:spacing w:line="240" w:lineRule="auto"/>
        <w:ind w:left="993" w:right="708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Лицензированный охранник 4</w:t>
      </w:r>
      <w:r w:rsidR="00595638">
        <w:rPr>
          <w:rFonts w:ascii="Arial" w:hAnsi="Arial" w:cs="Arial"/>
          <w:sz w:val="24"/>
          <w:szCs w:val="24"/>
        </w:rPr>
        <w:t>-6</w:t>
      </w:r>
      <w:r w:rsidR="00111D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разряда.</w:t>
      </w:r>
    </w:p>
    <w:p w14:paraId="4BC1A655" w14:textId="77777777" w:rsidR="00363F38" w:rsidRPr="009C3EB5" w:rsidRDefault="00616651" w:rsidP="00363F38">
      <w:pPr>
        <w:numPr>
          <w:ilvl w:val="0"/>
          <w:numId w:val="1"/>
        </w:numPr>
        <w:spacing w:line="240" w:lineRule="auto"/>
        <w:ind w:left="993" w:right="708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установленной формой одежды со знаками принадлежности к Организации.</w:t>
      </w:r>
    </w:p>
    <w:p w14:paraId="4BC1A656" w14:textId="77777777" w:rsidR="00363F38" w:rsidRPr="009C3EB5" w:rsidRDefault="00616651" w:rsidP="00363F38">
      <w:pPr>
        <w:numPr>
          <w:ilvl w:val="0"/>
          <w:numId w:val="1"/>
        </w:numPr>
        <w:spacing w:line="240" w:lineRule="auto"/>
        <w:ind w:left="993" w:right="708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Обеспечение специальными сред</w:t>
      </w:r>
      <w:r w:rsidR="00754BEF">
        <w:rPr>
          <w:rFonts w:ascii="Arial" w:hAnsi="Arial" w:cs="Arial"/>
          <w:color w:val="000000"/>
          <w:sz w:val="24"/>
          <w:szCs w:val="24"/>
        </w:rPr>
        <w:t xml:space="preserve">ствами, средствами связи и </w:t>
      </w:r>
      <w:r>
        <w:rPr>
          <w:rFonts w:ascii="Arial" w:hAnsi="Arial" w:cs="Arial"/>
          <w:color w:val="000000"/>
          <w:sz w:val="24"/>
          <w:szCs w:val="24"/>
        </w:rPr>
        <w:t>наблюдения.</w:t>
      </w:r>
    </w:p>
    <w:p w14:paraId="4BC1A657" w14:textId="77777777" w:rsidR="00337F2B" w:rsidRDefault="00754BEF" w:rsidP="00754BEF">
      <w:pPr>
        <w:spacing w:line="240" w:lineRule="auto"/>
        <w:ind w:left="993" w:right="708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754BEF">
        <w:rPr>
          <w:rFonts w:ascii="Arial" w:hAnsi="Arial" w:cs="Arial"/>
          <w:b/>
          <w:color w:val="0070C0"/>
          <w:sz w:val="24"/>
          <w:szCs w:val="24"/>
        </w:rPr>
        <w:t>Дополнительно:</w:t>
      </w:r>
    </w:p>
    <w:p w14:paraId="4BC1A658" w14:textId="77777777" w:rsidR="006660BC" w:rsidRPr="009C3EB5" w:rsidRDefault="006660BC" w:rsidP="006660BC">
      <w:pPr>
        <w:numPr>
          <w:ilvl w:val="0"/>
          <w:numId w:val="1"/>
        </w:numPr>
        <w:spacing w:line="240" w:lineRule="auto"/>
        <w:ind w:left="993" w:right="708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Монтаж и обслуживание ИТСО, при получении технического задания или согласования с Заказчиком.</w:t>
      </w:r>
    </w:p>
    <w:p w14:paraId="4BC1A659" w14:textId="77777777" w:rsidR="00754BEF" w:rsidRDefault="00754BEF" w:rsidP="006660BC">
      <w:pPr>
        <w:tabs>
          <w:tab w:val="left" w:pos="1740"/>
        </w:tabs>
        <w:spacing w:line="240" w:lineRule="auto"/>
        <w:ind w:left="993" w:right="708"/>
        <w:rPr>
          <w:rFonts w:ascii="Arial" w:hAnsi="Arial" w:cs="Arial"/>
          <w:b/>
          <w:color w:val="0070C0"/>
          <w:sz w:val="24"/>
          <w:szCs w:val="24"/>
        </w:rPr>
      </w:pPr>
    </w:p>
    <w:p w14:paraId="4BC1A65A" w14:textId="77777777" w:rsidR="00337F2B" w:rsidRDefault="00337F2B" w:rsidP="00FC1665">
      <w:pPr>
        <w:spacing w:before="200" w:after="100" w:line="240" w:lineRule="auto"/>
        <w:rPr>
          <w:rFonts w:ascii="Arial" w:eastAsia="Times New Roman" w:hAnsi="Arial" w:cs="Arial"/>
          <w:b/>
          <w:color w:val="1F497D" w:themeColor="text2"/>
          <w:sz w:val="24"/>
          <w:szCs w:val="24"/>
        </w:rPr>
      </w:pPr>
    </w:p>
    <w:p w14:paraId="4BC1A65B" w14:textId="77777777" w:rsidR="00616651" w:rsidRDefault="000C679D" w:rsidP="00FC1665">
      <w:pPr>
        <w:spacing w:after="0" w:line="360" w:lineRule="auto"/>
        <w:ind w:left="567"/>
        <w:rPr>
          <w:rFonts w:ascii="Arial" w:hAnsi="Arial" w:cs="Arial"/>
          <w:b/>
          <w:color w:val="000000"/>
          <w:lang w:eastAsia="de-DE"/>
        </w:rPr>
      </w:pPr>
      <w:r w:rsidRPr="00220183">
        <w:rPr>
          <w:rFonts w:ascii="Arial" w:hAnsi="Arial" w:cs="Arial"/>
          <w:b/>
          <w:color w:val="000000"/>
          <w:lang w:eastAsia="de-DE"/>
        </w:rPr>
        <w:t xml:space="preserve">С уважением, </w:t>
      </w:r>
    </w:p>
    <w:p w14:paraId="4BC1A65C" w14:textId="77777777" w:rsidR="000C679D" w:rsidRDefault="00E63C91" w:rsidP="00FC1665">
      <w:pPr>
        <w:spacing w:after="0" w:line="360" w:lineRule="auto"/>
        <w:ind w:left="567"/>
        <w:rPr>
          <w:rFonts w:ascii="Arial" w:hAnsi="Arial" w:cs="Arial"/>
          <w:b/>
          <w:color w:val="000000"/>
          <w:lang w:eastAsia="de-DE"/>
        </w:rPr>
      </w:pPr>
      <w:r>
        <w:rPr>
          <w:rFonts w:ascii="Arial" w:hAnsi="Arial" w:cs="Arial"/>
          <w:b/>
          <w:color w:val="000000"/>
          <w:lang w:eastAsia="de-DE"/>
        </w:rPr>
        <w:t xml:space="preserve">Менеджер </w:t>
      </w:r>
      <w:r w:rsidR="000158DE">
        <w:rPr>
          <w:rFonts w:ascii="Arial" w:hAnsi="Arial" w:cs="Arial"/>
          <w:b/>
          <w:color w:val="000000"/>
          <w:lang w:eastAsia="de-DE"/>
        </w:rPr>
        <w:t xml:space="preserve">ООО </w:t>
      </w:r>
      <w:r w:rsidR="0048783A">
        <w:rPr>
          <w:rFonts w:ascii="Arial" w:hAnsi="Arial" w:cs="Arial"/>
          <w:b/>
          <w:color w:val="000000"/>
          <w:lang w:eastAsia="de-DE"/>
        </w:rPr>
        <w:t>ОО</w:t>
      </w:r>
      <w:r w:rsidR="000158DE">
        <w:rPr>
          <w:rFonts w:ascii="Arial" w:hAnsi="Arial" w:cs="Arial"/>
          <w:b/>
          <w:color w:val="000000"/>
          <w:lang w:eastAsia="de-DE"/>
        </w:rPr>
        <w:t xml:space="preserve"> «</w:t>
      </w:r>
      <w:r w:rsidR="0048783A">
        <w:rPr>
          <w:rFonts w:ascii="Arial" w:hAnsi="Arial" w:cs="Arial"/>
          <w:b/>
          <w:color w:val="000000"/>
          <w:lang w:eastAsia="de-DE"/>
        </w:rPr>
        <w:t>БОС</w:t>
      </w:r>
      <w:r w:rsidR="000158DE">
        <w:rPr>
          <w:rFonts w:ascii="Arial" w:hAnsi="Arial" w:cs="Arial"/>
          <w:b/>
          <w:color w:val="000000"/>
          <w:lang w:eastAsia="de-DE"/>
        </w:rPr>
        <w:t>»</w:t>
      </w:r>
    </w:p>
    <w:p w14:paraId="4BC1A65D" w14:textId="77777777" w:rsidR="000158DE" w:rsidRPr="00220183" w:rsidRDefault="00931BFC" w:rsidP="00FC1665">
      <w:pPr>
        <w:spacing w:after="0" w:line="360" w:lineRule="auto"/>
        <w:ind w:left="567"/>
        <w:rPr>
          <w:rFonts w:ascii="Arial" w:hAnsi="Arial" w:cs="Arial"/>
          <w:b/>
          <w:color w:val="000000"/>
          <w:lang w:eastAsia="de-DE"/>
        </w:rPr>
      </w:pPr>
      <w:r>
        <w:rPr>
          <w:rFonts w:ascii="Arial" w:hAnsi="Arial" w:cs="Arial"/>
          <w:b/>
          <w:color w:val="000000"/>
          <w:lang w:eastAsia="de-DE"/>
        </w:rPr>
        <w:t xml:space="preserve">Селяев Павел Андреевич </w:t>
      </w:r>
    </w:p>
    <w:p w14:paraId="4BC1A65E" w14:textId="77777777" w:rsidR="003721E7" w:rsidRPr="003721E7" w:rsidRDefault="003721E7" w:rsidP="003721E7">
      <w:pPr>
        <w:spacing w:after="0" w:line="360" w:lineRule="auto"/>
        <w:ind w:left="567"/>
        <w:rPr>
          <w:rFonts w:ascii="Arial" w:hAnsi="Arial" w:cs="Arial"/>
          <w:b/>
          <w:color w:val="000000"/>
          <w:lang w:eastAsia="de-DE"/>
        </w:rPr>
      </w:pPr>
      <w:r w:rsidRPr="003721E7">
        <w:rPr>
          <w:rFonts w:ascii="Arial" w:hAnsi="Arial" w:cs="Arial"/>
          <w:b/>
          <w:color w:val="000000"/>
          <w:lang w:eastAsia="de-DE"/>
        </w:rPr>
        <w:t xml:space="preserve">тел:  </w:t>
      </w:r>
      <w:r w:rsidR="00595638" w:rsidRPr="005638C5">
        <w:rPr>
          <w:rFonts w:ascii="Arial" w:hAnsi="Arial" w:cs="Arial"/>
          <w:b/>
          <w:color w:val="000000"/>
          <w:lang w:eastAsia="de-DE"/>
        </w:rPr>
        <w:t>+7</w:t>
      </w:r>
      <w:r w:rsidR="00595638">
        <w:rPr>
          <w:rFonts w:ascii="Arial" w:hAnsi="Arial" w:cs="Arial"/>
          <w:b/>
          <w:color w:val="000000"/>
          <w:lang w:val="en-US" w:eastAsia="de-DE"/>
        </w:rPr>
        <w:t> </w:t>
      </w:r>
      <w:r w:rsidR="00595638" w:rsidRPr="005638C5">
        <w:rPr>
          <w:rFonts w:ascii="Arial" w:hAnsi="Arial" w:cs="Arial"/>
          <w:b/>
          <w:color w:val="000000"/>
          <w:lang w:eastAsia="de-DE"/>
        </w:rPr>
        <w:t>(</w:t>
      </w:r>
      <w:r w:rsidR="003B1DC1">
        <w:rPr>
          <w:rFonts w:ascii="Arial" w:hAnsi="Arial" w:cs="Arial"/>
          <w:b/>
          <w:color w:val="000000"/>
          <w:lang w:eastAsia="de-DE"/>
        </w:rPr>
        <w:t>981</w:t>
      </w:r>
      <w:r w:rsidR="00595638" w:rsidRPr="005638C5">
        <w:rPr>
          <w:rFonts w:ascii="Arial" w:hAnsi="Arial" w:cs="Arial"/>
          <w:b/>
          <w:color w:val="000000"/>
          <w:lang w:eastAsia="de-DE"/>
        </w:rPr>
        <w:t>)</w:t>
      </w:r>
      <w:r w:rsidR="00595638">
        <w:rPr>
          <w:rFonts w:ascii="Arial" w:hAnsi="Arial" w:cs="Arial"/>
          <w:b/>
          <w:color w:val="000000"/>
          <w:lang w:val="en-US" w:eastAsia="de-DE"/>
        </w:rPr>
        <w:t> </w:t>
      </w:r>
      <w:r w:rsidR="003B1DC1">
        <w:rPr>
          <w:rFonts w:ascii="Arial" w:hAnsi="Arial" w:cs="Arial"/>
          <w:b/>
          <w:color w:val="000000"/>
          <w:lang w:eastAsia="de-DE"/>
        </w:rPr>
        <w:t>151</w:t>
      </w:r>
      <w:r w:rsidR="00595638" w:rsidRPr="005638C5">
        <w:rPr>
          <w:rFonts w:ascii="Arial" w:hAnsi="Arial" w:cs="Arial"/>
          <w:b/>
          <w:color w:val="000000"/>
          <w:lang w:eastAsia="de-DE"/>
        </w:rPr>
        <w:t>-</w:t>
      </w:r>
      <w:r w:rsidR="003B1DC1">
        <w:rPr>
          <w:rFonts w:ascii="Arial" w:hAnsi="Arial" w:cs="Arial"/>
          <w:b/>
          <w:color w:val="000000"/>
          <w:lang w:eastAsia="de-DE"/>
        </w:rPr>
        <w:t>34</w:t>
      </w:r>
      <w:r w:rsidR="00595638" w:rsidRPr="005638C5">
        <w:rPr>
          <w:rFonts w:ascii="Arial" w:hAnsi="Arial" w:cs="Arial"/>
          <w:b/>
          <w:color w:val="000000"/>
          <w:lang w:eastAsia="de-DE"/>
        </w:rPr>
        <w:t>-</w:t>
      </w:r>
      <w:r w:rsidR="003B1DC1">
        <w:rPr>
          <w:rFonts w:ascii="Arial" w:hAnsi="Arial" w:cs="Arial"/>
          <w:b/>
          <w:color w:val="000000"/>
          <w:lang w:eastAsia="de-DE"/>
        </w:rPr>
        <w:t>4</w:t>
      </w:r>
      <w:r w:rsidR="00595638" w:rsidRPr="005638C5">
        <w:rPr>
          <w:rFonts w:ascii="Arial" w:hAnsi="Arial" w:cs="Arial"/>
          <w:b/>
          <w:color w:val="000000"/>
          <w:lang w:eastAsia="de-DE"/>
        </w:rPr>
        <w:t>3</w:t>
      </w:r>
      <w:r w:rsidRPr="003721E7">
        <w:rPr>
          <w:rFonts w:ascii="Arial" w:hAnsi="Arial" w:cs="Arial"/>
          <w:b/>
          <w:color w:val="000000"/>
          <w:lang w:eastAsia="de-DE"/>
        </w:rPr>
        <w:t>;  +7 (</w:t>
      </w:r>
      <w:r w:rsidR="00931BFC">
        <w:rPr>
          <w:rFonts w:ascii="Arial" w:hAnsi="Arial" w:cs="Arial"/>
          <w:b/>
          <w:color w:val="000000"/>
          <w:lang w:eastAsia="de-DE"/>
        </w:rPr>
        <w:t>999) 985-97-49</w:t>
      </w:r>
      <w:r w:rsidRPr="003721E7">
        <w:rPr>
          <w:rFonts w:ascii="Arial" w:hAnsi="Arial" w:cs="Arial"/>
          <w:b/>
          <w:color w:val="000000"/>
          <w:lang w:eastAsia="de-DE"/>
        </w:rPr>
        <w:t xml:space="preserve"> </w:t>
      </w:r>
    </w:p>
    <w:p w14:paraId="4BC1A65F" w14:textId="77777777" w:rsidR="00DD4B8D" w:rsidRPr="00B21746" w:rsidRDefault="003721E7" w:rsidP="003721E7">
      <w:pPr>
        <w:spacing w:after="0" w:line="360" w:lineRule="auto"/>
        <w:ind w:left="567"/>
      </w:pPr>
      <w:r w:rsidRPr="003721E7">
        <w:rPr>
          <w:rFonts w:ascii="Arial" w:hAnsi="Arial" w:cs="Arial"/>
          <w:b/>
          <w:color w:val="000000"/>
          <w:lang w:eastAsia="de-DE"/>
        </w:rPr>
        <w:t>e-mail: skad@baltsecurity.ru</w:t>
      </w:r>
    </w:p>
    <w:sectPr w:rsidR="00DD4B8D" w:rsidRPr="00B21746" w:rsidSect="00FC1665">
      <w:headerReference w:type="even" r:id="rId9"/>
      <w:headerReference w:type="default" r:id="rId10"/>
      <w:pgSz w:w="11906" w:h="16838"/>
      <w:pgMar w:top="2552" w:right="850" w:bottom="1134" w:left="142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1A664" w14:textId="77777777" w:rsidR="00043F7D" w:rsidRDefault="00043F7D" w:rsidP="00E81E4A">
      <w:pPr>
        <w:spacing w:after="0" w:line="240" w:lineRule="auto"/>
      </w:pPr>
      <w:r>
        <w:separator/>
      </w:r>
    </w:p>
  </w:endnote>
  <w:endnote w:type="continuationSeparator" w:id="0">
    <w:p w14:paraId="4BC1A665" w14:textId="77777777" w:rsidR="00043F7D" w:rsidRDefault="00043F7D" w:rsidP="00E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1A662" w14:textId="77777777" w:rsidR="00043F7D" w:rsidRDefault="00043F7D" w:rsidP="00E81E4A">
      <w:pPr>
        <w:spacing w:after="0" w:line="240" w:lineRule="auto"/>
      </w:pPr>
      <w:r>
        <w:separator/>
      </w:r>
    </w:p>
  </w:footnote>
  <w:footnote w:type="continuationSeparator" w:id="0">
    <w:p w14:paraId="4BC1A663" w14:textId="77777777" w:rsidR="00043F7D" w:rsidRDefault="00043F7D" w:rsidP="00E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1A66B" w14:textId="77777777" w:rsidR="00B37BE3" w:rsidRDefault="00765CE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1A666" w14:textId="77777777" w:rsidR="00F13451" w:rsidRPr="00F13451" w:rsidRDefault="00F13451" w:rsidP="00F13451">
    <w:pPr>
      <w:pStyle w:val="a3"/>
      <w:tabs>
        <w:tab w:val="clear" w:pos="4677"/>
        <w:tab w:val="left" w:pos="284"/>
        <w:tab w:val="left" w:pos="567"/>
        <w:tab w:val="left" w:pos="851"/>
        <w:tab w:val="center" w:pos="993"/>
        <w:tab w:val="center" w:pos="5457"/>
      </w:tabs>
      <w:rPr>
        <w:rFonts w:ascii="Arial" w:hAnsi="Arial" w:cs="Arial"/>
        <w:color w:val="0D0C1A"/>
        <w:sz w:val="18"/>
        <w:szCs w:val="18"/>
        <w:shd w:val="clear" w:color="auto" w:fill="FFFEFF"/>
      </w:rPr>
    </w:pPr>
    <w:r>
      <w:rPr>
        <w:rFonts w:ascii="Arial" w:hAnsi="Arial" w:cs="Arial"/>
        <w:noProof/>
        <w:color w:val="0D0C1A"/>
        <w:sz w:val="18"/>
        <w:szCs w:val="18"/>
        <w:shd w:val="clear" w:color="auto" w:fill="FFFEFF"/>
      </w:rPr>
      <w:drawing>
        <wp:anchor distT="0" distB="0" distL="114300" distR="114300" simplePos="0" relativeHeight="251658240" behindDoc="0" locked="0" layoutInCell="1" allowOverlap="1" wp14:anchorId="4BC1A667" wp14:editId="4BC1A668">
          <wp:simplePos x="0" y="0"/>
          <wp:positionH relativeFrom="margin">
            <wp:posOffset>62230</wp:posOffset>
          </wp:positionH>
          <wp:positionV relativeFrom="margin">
            <wp:posOffset>-1477645</wp:posOffset>
          </wp:positionV>
          <wp:extent cx="1495425" cy="1476375"/>
          <wp:effectExtent l="19050" t="0" r="9525" b="0"/>
          <wp:wrapSquare wrapText="bothSides"/>
          <wp:docPr id="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47637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rFonts w:ascii="Arial" w:hAnsi="Arial" w:cs="Arial"/>
        <w:color w:val="0D0C1A"/>
        <w:sz w:val="18"/>
        <w:szCs w:val="18"/>
        <w:shd w:val="clear" w:color="auto" w:fill="FFFEFF"/>
      </w:rPr>
      <w:t xml:space="preserve">                                                                                    </w:t>
    </w:r>
    <w:r w:rsidRPr="00B255B1">
      <w:rPr>
        <w:rFonts w:ascii="Arial" w:hAnsi="Arial" w:cs="Arial"/>
        <w:b/>
        <w:color w:val="0D0C1A"/>
        <w:sz w:val="52"/>
        <w:szCs w:val="52"/>
        <w:shd w:val="clear" w:color="auto" w:fill="FFFEFF"/>
      </w:rPr>
      <w:t>ООО ОО «БОС»</w:t>
    </w:r>
    <w:r>
      <w:rPr>
        <w:rFonts w:ascii="Arial" w:hAnsi="Arial" w:cs="Arial"/>
        <w:color w:val="0D0C1A"/>
        <w:sz w:val="18"/>
        <w:szCs w:val="18"/>
        <w:shd w:val="clear" w:color="auto" w:fill="FFFEFF"/>
      </w:rPr>
      <w:br/>
      <w:t xml:space="preserve">                                                                                    </w:t>
    </w:r>
    <w:r w:rsidRPr="00300D87">
      <w:rPr>
        <w:rFonts w:ascii="Arial" w:hAnsi="Arial" w:cs="Arial"/>
        <w:color w:val="0D0C1A"/>
        <w:sz w:val="18"/>
        <w:szCs w:val="18"/>
        <w:shd w:val="clear" w:color="auto" w:fill="FFFEFF"/>
      </w:rPr>
      <w:t>141421 Московская область, г.Химки</w:t>
    </w:r>
    <w:r>
      <w:rPr>
        <w:rFonts w:ascii="Arial" w:hAnsi="Arial" w:cs="Arial"/>
        <w:color w:val="0D0C1A"/>
        <w:sz w:val="18"/>
        <w:szCs w:val="18"/>
        <w:shd w:val="clear" w:color="auto" w:fill="FFFEFF"/>
      </w:rPr>
      <w:t>, мкр.Сходня, ул. Ленинградска</w:t>
    </w:r>
    <w:r w:rsidRPr="00300D87">
      <w:rPr>
        <w:rFonts w:ascii="Arial" w:hAnsi="Arial" w:cs="Arial"/>
        <w:color w:val="0D0C1A"/>
        <w:sz w:val="18"/>
        <w:szCs w:val="18"/>
        <w:shd w:val="clear" w:color="auto" w:fill="FFFEFF"/>
      </w:rPr>
      <w:t>д.1пом.068</w:t>
    </w:r>
    <w:r>
      <w:rPr>
        <w:rFonts w:ascii="Arial" w:hAnsi="Arial" w:cs="Arial"/>
        <w:color w:val="0D0C1A"/>
        <w:sz w:val="18"/>
        <w:szCs w:val="18"/>
        <w:shd w:val="clear" w:color="auto" w:fill="FFFEFF"/>
      </w:rPr>
      <w:t xml:space="preserve">      </w:t>
    </w:r>
    <w:r>
      <w:rPr>
        <w:rFonts w:ascii="Arial" w:hAnsi="Arial" w:cs="Arial"/>
        <w:color w:val="0D0C1A"/>
        <w:sz w:val="18"/>
        <w:szCs w:val="18"/>
        <w:shd w:val="clear" w:color="auto" w:fill="FFFEFF"/>
      </w:rPr>
      <w:br/>
      <w:t xml:space="preserve">                                                                                     ИНН/КПП </w:t>
    </w:r>
    <w:r w:rsidR="00B255B1">
      <w:rPr>
        <w:rFonts w:ascii="Arial" w:hAnsi="Arial" w:cs="Arial"/>
        <w:color w:val="0D0C1A"/>
        <w:sz w:val="18"/>
        <w:szCs w:val="18"/>
        <w:shd w:val="clear" w:color="auto" w:fill="FFFEFF"/>
      </w:rPr>
      <w:t xml:space="preserve"> 5047294651</w:t>
    </w:r>
    <w:r>
      <w:rPr>
        <w:rFonts w:ascii="Arial" w:hAnsi="Arial" w:cs="Arial"/>
        <w:color w:val="0D0C1A"/>
        <w:sz w:val="18"/>
        <w:szCs w:val="18"/>
        <w:shd w:val="clear" w:color="auto" w:fill="FFFEFF"/>
      </w:rPr>
      <w:t xml:space="preserve"> </w:t>
    </w:r>
    <w:r w:rsidR="00B255B1">
      <w:rPr>
        <w:rFonts w:ascii="Arial" w:hAnsi="Arial" w:cs="Arial"/>
        <w:color w:val="0D0C1A"/>
        <w:sz w:val="18"/>
        <w:szCs w:val="18"/>
        <w:shd w:val="clear" w:color="auto" w:fill="FFFEFF"/>
      </w:rPr>
      <w:t>/504701001</w:t>
    </w:r>
    <w:r>
      <w:rPr>
        <w:rFonts w:ascii="Arial" w:hAnsi="Arial" w:cs="Arial"/>
        <w:color w:val="0D0C1A"/>
        <w:sz w:val="18"/>
        <w:szCs w:val="18"/>
        <w:shd w:val="clear" w:color="auto" w:fill="FFFEFF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7507E"/>
    <w:multiLevelType w:val="hybridMultilevel"/>
    <w:tmpl w:val="30D0F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1E4A"/>
    <w:rsid w:val="00002085"/>
    <w:rsid w:val="00010583"/>
    <w:rsid w:val="00012E52"/>
    <w:rsid w:val="000145C4"/>
    <w:rsid w:val="000158DE"/>
    <w:rsid w:val="000259A5"/>
    <w:rsid w:val="00042046"/>
    <w:rsid w:val="00043F7D"/>
    <w:rsid w:val="000519C0"/>
    <w:rsid w:val="0008082E"/>
    <w:rsid w:val="000825DB"/>
    <w:rsid w:val="0009422E"/>
    <w:rsid w:val="000966DD"/>
    <w:rsid w:val="000C22A5"/>
    <w:rsid w:val="000C679D"/>
    <w:rsid w:val="000E1E1E"/>
    <w:rsid w:val="000F5645"/>
    <w:rsid w:val="00111D8B"/>
    <w:rsid w:val="001336FD"/>
    <w:rsid w:val="00140251"/>
    <w:rsid w:val="001630E0"/>
    <w:rsid w:val="001902C4"/>
    <w:rsid w:val="001A6C3A"/>
    <w:rsid w:val="001F06A1"/>
    <w:rsid w:val="00220183"/>
    <w:rsid w:val="00257569"/>
    <w:rsid w:val="00261E3F"/>
    <w:rsid w:val="0026596A"/>
    <w:rsid w:val="002C080C"/>
    <w:rsid w:val="00314CC1"/>
    <w:rsid w:val="003366A7"/>
    <w:rsid w:val="00337F2B"/>
    <w:rsid w:val="0035115D"/>
    <w:rsid w:val="00363F38"/>
    <w:rsid w:val="003721E7"/>
    <w:rsid w:val="00392BE8"/>
    <w:rsid w:val="003A567D"/>
    <w:rsid w:val="003B1DC1"/>
    <w:rsid w:val="003B2B23"/>
    <w:rsid w:val="003D6542"/>
    <w:rsid w:val="003E24D2"/>
    <w:rsid w:val="00443279"/>
    <w:rsid w:val="0045055B"/>
    <w:rsid w:val="00451DD8"/>
    <w:rsid w:val="00452D84"/>
    <w:rsid w:val="00453369"/>
    <w:rsid w:val="00467F12"/>
    <w:rsid w:val="00480409"/>
    <w:rsid w:val="0048783A"/>
    <w:rsid w:val="0049626F"/>
    <w:rsid w:val="004E7A60"/>
    <w:rsid w:val="00501738"/>
    <w:rsid w:val="00501DCF"/>
    <w:rsid w:val="00523CD7"/>
    <w:rsid w:val="00526C19"/>
    <w:rsid w:val="005638C5"/>
    <w:rsid w:val="00575018"/>
    <w:rsid w:val="00595638"/>
    <w:rsid w:val="006101FC"/>
    <w:rsid w:val="006159CA"/>
    <w:rsid w:val="00615FFD"/>
    <w:rsid w:val="00616651"/>
    <w:rsid w:val="006660BC"/>
    <w:rsid w:val="00667BD8"/>
    <w:rsid w:val="00686309"/>
    <w:rsid w:val="006A1421"/>
    <w:rsid w:val="006A3300"/>
    <w:rsid w:val="006D24BE"/>
    <w:rsid w:val="006E2FA9"/>
    <w:rsid w:val="007000DD"/>
    <w:rsid w:val="00722B30"/>
    <w:rsid w:val="00722B59"/>
    <w:rsid w:val="00754BEF"/>
    <w:rsid w:val="00765CE2"/>
    <w:rsid w:val="007673A6"/>
    <w:rsid w:val="00767E9C"/>
    <w:rsid w:val="00770632"/>
    <w:rsid w:val="00774562"/>
    <w:rsid w:val="00786C23"/>
    <w:rsid w:val="00796A9A"/>
    <w:rsid w:val="007970C5"/>
    <w:rsid w:val="007A2202"/>
    <w:rsid w:val="007A237A"/>
    <w:rsid w:val="007A3B88"/>
    <w:rsid w:val="007C07EA"/>
    <w:rsid w:val="007C0A33"/>
    <w:rsid w:val="007E4837"/>
    <w:rsid w:val="007E7906"/>
    <w:rsid w:val="00806B9F"/>
    <w:rsid w:val="00830CB1"/>
    <w:rsid w:val="008649B4"/>
    <w:rsid w:val="00876B2F"/>
    <w:rsid w:val="008B049E"/>
    <w:rsid w:val="008C2E1A"/>
    <w:rsid w:val="009064CB"/>
    <w:rsid w:val="00931BFC"/>
    <w:rsid w:val="00965197"/>
    <w:rsid w:val="00992457"/>
    <w:rsid w:val="0099652D"/>
    <w:rsid w:val="009A6530"/>
    <w:rsid w:val="00A038D6"/>
    <w:rsid w:val="00A07671"/>
    <w:rsid w:val="00A326A7"/>
    <w:rsid w:val="00A35FBF"/>
    <w:rsid w:val="00A529BE"/>
    <w:rsid w:val="00A65319"/>
    <w:rsid w:val="00A73632"/>
    <w:rsid w:val="00AA345C"/>
    <w:rsid w:val="00AB1DF5"/>
    <w:rsid w:val="00AD31A7"/>
    <w:rsid w:val="00AE47E1"/>
    <w:rsid w:val="00AF0F4F"/>
    <w:rsid w:val="00AF14FD"/>
    <w:rsid w:val="00B003C6"/>
    <w:rsid w:val="00B06BEE"/>
    <w:rsid w:val="00B21746"/>
    <w:rsid w:val="00B255B1"/>
    <w:rsid w:val="00B351EB"/>
    <w:rsid w:val="00B37BE3"/>
    <w:rsid w:val="00B41E94"/>
    <w:rsid w:val="00B672E9"/>
    <w:rsid w:val="00B67FA2"/>
    <w:rsid w:val="00B81BFC"/>
    <w:rsid w:val="00BB5F24"/>
    <w:rsid w:val="00BD6D88"/>
    <w:rsid w:val="00C07733"/>
    <w:rsid w:val="00C10714"/>
    <w:rsid w:val="00C135F7"/>
    <w:rsid w:val="00C437BB"/>
    <w:rsid w:val="00C67A09"/>
    <w:rsid w:val="00C7120C"/>
    <w:rsid w:val="00C842B2"/>
    <w:rsid w:val="00CA4FCF"/>
    <w:rsid w:val="00CA68DD"/>
    <w:rsid w:val="00CC0C14"/>
    <w:rsid w:val="00CC72BF"/>
    <w:rsid w:val="00CD018E"/>
    <w:rsid w:val="00D02377"/>
    <w:rsid w:val="00D15E98"/>
    <w:rsid w:val="00D24EB2"/>
    <w:rsid w:val="00D309F5"/>
    <w:rsid w:val="00D350D0"/>
    <w:rsid w:val="00D4109C"/>
    <w:rsid w:val="00D552AC"/>
    <w:rsid w:val="00D61FCE"/>
    <w:rsid w:val="00D913E9"/>
    <w:rsid w:val="00DB623F"/>
    <w:rsid w:val="00DC4298"/>
    <w:rsid w:val="00DC6E8B"/>
    <w:rsid w:val="00DD4B8D"/>
    <w:rsid w:val="00DE7B6E"/>
    <w:rsid w:val="00DF666B"/>
    <w:rsid w:val="00E32E21"/>
    <w:rsid w:val="00E47A42"/>
    <w:rsid w:val="00E56181"/>
    <w:rsid w:val="00E602FB"/>
    <w:rsid w:val="00E63C91"/>
    <w:rsid w:val="00E81E4A"/>
    <w:rsid w:val="00EA4361"/>
    <w:rsid w:val="00F128BA"/>
    <w:rsid w:val="00F13451"/>
    <w:rsid w:val="00F14516"/>
    <w:rsid w:val="00F24897"/>
    <w:rsid w:val="00F5360C"/>
    <w:rsid w:val="00F568D5"/>
    <w:rsid w:val="00F7710D"/>
    <w:rsid w:val="00F91642"/>
    <w:rsid w:val="00FB1259"/>
    <w:rsid w:val="00FC1665"/>
    <w:rsid w:val="00FF2C41"/>
    <w:rsid w:val="00FF4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BC1A623"/>
  <w15:docId w15:val="{E4E44172-4DE8-49DD-8585-E8DCD64B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E4A"/>
  </w:style>
  <w:style w:type="paragraph" w:styleId="a5">
    <w:name w:val="footer"/>
    <w:basedOn w:val="a"/>
    <w:link w:val="a6"/>
    <w:uiPriority w:val="99"/>
    <w:unhideWhenUsed/>
    <w:rsid w:val="00E8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E4A"/>
  </w:style>
  <w:style w:type="paragraph" w:styleId="a7">
    <w:name w:val="Balloon Text"/>
    <w:basedOn w:val="a"/>
    <w:link w:val="a8"/>
    <w:uiPriority w:val="99"/>
    <w:semiHidden/>
    <w:unhideWhenUsed/>
    <w:rsid w:val="00E8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1E4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81E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D4109C"/>
    <w:rPr>
      <w:color w:val="0000FF" w:themeColor="hyperlink"/>
      <w:u w:val="single"/>
    </w:rPr>
  </w:style>
  <w:style w:type="paragraph" w:customStyle="1" w:styleId="ab">
    <w:name w:val="Стиль"/>
    <w:rsid w:val="00E602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7DA3-30BE-41E3-8F5C-2B3E637B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 Селяев</cp:lastModifiedBy>
  <cp:revision>38</cp:revision>
  <cp:lastPrinted>2019-04-06T18:50:00Z</cp:lastPrinted>
  <dcterms:created xsi:type="dcterms:W3CDTF">2020-05-15T13:12:00Z</dcterms:created>
  <dcterms:modified xsi:type="dcterms:W3CDTF">2026-08-17T14:20:00Z</dcterms:modified>
</cp:coreProperties>
</file>